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5DE1F70B" w:rsidR="00E73E3C" w:rsidRPr="009A7671" w:rsidRDefault="008F0CB6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37621D3E" wp14:editId="4ADB4FDA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713105" cy="86550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7E6">
        <w:rPr>
          <w:rFonts w:cs="Arial"/>
          <w:b/>
          <w:lang w:val="fi-FI"/>
        </w:rPr>
        <w:tab/>
      </w:r>
      <w:r w:rsidR="00C247E6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0CF3EE2" w14:textId="77777777" w:rsidR="008F0CB6" w:rsidRDefault="008F0CB6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69AC2E6E" w14:textId="77777777" w:rsidR="008F0CB6" w:rsidRDefault="008F0CB6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0D7E12FF" w14:textId="77777777" w:rsidR="008F0CB6" w:rsidRPr="009A7671" w:rsidRDefault="008F0CB6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2127D12B" w14:textId="77777777" w:rsidR="00075F67" w:rsidRPr="009A7671" w:rsidRDefault="00075F67" w:rsidP="008F0CB6">
      <w:pPr>
        <w:pStyle w:val="Otsikko3"/>
        <w:spacing w:before="0"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C44AA82" w:rsidR="00D94419" w:rsidRPr="009A7671" w:rsidRDefault="00D94419" w:rsidP="00C247E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C247E6" w:rsidRPr="00C247E6">
              <w:rPr>
                <w:rFonts w:cs="Arial"/>
                <w:sz w:val="18"/>
              </w:rPr>
              <w:t>Pälkäneen kunta, Rakennus- ja ympäristöjaosto, Keskustie 1, 36600 PÄLKÄNE</w:t>
            </w:r>
            <w:r w:rsidR="005B2787">
              <w:rPr>
                <w:rFonts w:cs="Arial"/>
                <w:sz w:val="18"/>
              </w:rPr>
              <w:t xml:space="preserve"> tai palkane@palkane.fi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8F0CB6">
        <w:trPr>
          <w:trHeight w:val="52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15401DD2" w:rsidR="002C7AFE" w:rsidRPr="009A7671" w:rsidRDefault="002C7AFE" w:rsidP="008F0CB6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066A3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787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0CB6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7E6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66A3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A01D-4D31-468B-AF6B-99891ECA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2226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Laura Kokko</cp:lastModifiedBy>
  <cp:revision>2</cp:revision>
  <cp:lastPrinted>2018-11-02T08:43:00Z</cp:lastPrinted>
  <dcterms:created xsi:type="dcterms:W3CDTF">2019-10-07T11:14:00Z</dcterms:created>
  <dcterms:modified xsi:type="dcterms:W3CDTF">2019-10-07T11:14:00Z</dcterms:modified>
</cp:coreProperties>
</file>